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DF" w:rsidRDefault="005A1ADF" w:rsidP="005A1ADF">
      <w:pPr>
        <w:spacing w:after="0" w:line="240" w:lineRule="auto"/>
        <w:rPr>
          <w:rFonts w:ascii="Arial" w:eastAsia="Times New Roman" w:hAnsi="Arial" w:cs="Arial"/>
          <w:b/>
          <w:bCs/>
          <w:color w:val="000000"/>
          <w:sz w:val="24"/>
          <w:szCs w:val="24"/>
        </w:rPr>
      </w:pPr>
      <w:r>
        <w:rPr>
          <w:rFonts w:ascii="Arial" w:eastAsia="Times New Roman" w:hAnsi="Arial" w:cs="Arial"/>
          <w:b/>
          <w:bCs/>
          <w:color w:val="000000"/>
          <w:sz w:val="24"/>
          <w:szCs w:val="24"/>
        </w:rPr>
        <w:t>Mission Archive 4/15/2009</w:t>
      </w:r>
    </w:p>
    <w:p w:rsidR="005A1ADF" w:rsidRDefault="005A1ADF" w:rsidP="005A1ADF">
      <w:pPr>
        <w:spacing w:after="0" w:line="240" w:lineRule="auto"/>
        <w:rPr>
          <w:rFonts w:ascii="Arial" w:eastAsia="Times New Roman" w:hAnsi="Arial" w:cs="Arial"/>
          <w:b/>
          <w:bCs/>
          <w:color w:val="000000"/>
          <w:sz w:val="24"/>
          <w:szCs w:val="24"/>
        </w:rPr>
      </w:pPr>
    </w:p>
    <w:p w:rsidR="005A1ADF" w:rsidRPr="005A1ADF" w:rsidRDefault="005A1ADF" w:rsidP="005A1ADF">
      <w:pPr>
        <w:spacing w:after="0" w:line="240" w:lineRule="auto"/>
        <w:rPr>
          <w:rFonts w:ascii="Arial" w:eastAsia="Times New Roman" w:hAnsi="Arial" w:cs="Arial"/>
          <w:color w:val="000000"/>
          <w:sz w:val="24"/>
          <w:szCs w:val="24"/>
        </w:rPr>
      </w:pPr>
      <w:r w:rsidRPr="005A1ADF">
        <w:rPr>
          <w:rFonts w:ascii="Arial" w:eastAsia="Times New Roman" w:hAnsi="Arial" w:cs="Arial"/>
          <w:b/>
          <w:bCs/>
          <w:color w:val="000000"/>
          <w:sz w:val="24"/>
          <w:szCs w:val="24"/>
        </w:rPr>
        <w:t>Global Think Tank Overview: (guide for phone conversations/letters, etc.)</w:t>
      </w:r>
      <w:r w:rsidRPr="005A1ADF">
        <w:rPr>
          <w:rFonts w:ascii="Arial" w:eastAsia="Times New Roman" w:hAnsi="Arial" w:cs="Arial"/>
          <w:color w:val="000000"/>
          <w:sz w:val="24"/>
          <w:szCs w:val="24"/>
        </w:rPr>
        <w:t xml:space="preserve"> </w:t>
      </w:r>
      <w:r w:rsidRPr="005A1ADF">
        <w:rPr>
          <w:rFonts w:ascii="Arial" w:eastAsia="Times New Roman" w:hAnsi="Arial" w:cs="Arial"/>
          <w:bCs/>
          <w:color w:val="000000"/>
          <w:sz w:val="24"/>
          <w:szCs w:val="24"/>
        </w:rPr>
        <w:br/>
      </w:r>
      <w:r w:rsidRPr="005A1ADF">
        <w:rPr>
          <w:rFonts w:ascii="Arial" w:eastAsia="Times New Roman" w:hAnsi="Arial" w:cs="Arial"/>
          <w:bCs/>
          <w:color w:val="000000"/>
          <w:sz w:val="24"/>
          <w:szCs w:val="24"/>
        </w:rPr>
        <w:br/>
      </w:r>
      <w:r w:rsidRPr="005A1ADF">
        <w:rPr>
          <w:rFonts w:ascii="Calibri" w:eastAsia="Times New Roman" w:hAnsi="Calibri" w:cs="Arial"/>
          <w:color w:val="000000"/>
          <w:sz w:val="24"/>
          <w:szCs w:val="24"/>
        </w:rPr>
        <w:t xml:space="preserve">A think tank is a brain trust of best practices among schools around the country. When asked by the National Coalition of Girls Schools to host on our campus the first Global Think Tank, we at GPS gladly accepted the challenge. We are looking forward to providing a venue where give-and-take among teachers considering change can take place. </w:t>
      </w:r>
      <w:r w:rsidRPr="005A1ADF">
        <w:rPr>
          <w:rFonts w:ascii="Arial" w:eastAsia="Times New Roman" w:hAnsi="Arial" w:cs="Arial"/>
          <w:bCs/>
          <w:color w:val="000000"/>
          <w:sz w:val="24"/>
          <w:szCs w:val="24"/>
        </w:rPr>
        <w:br/>
      </w:r>
      <w:r w:rsidRPr="005A1ADF">
        <w:rPr>
          <w:rFonts w:ascii="Arial" w:eastAsia="Times New Roman" w:hAnsi="Arial" w:cs="Arial"/>
          <w:bCs/>
          <w:color w:val="000000"/>
          <w:sz w:val="24"/>
          <w:szCs w:val="24"/>
        </w:rPr>
        <w:br/>
      </w:r>
      <w:r w:rsidRPr="005A1ADF">
        <w:rPr>
          <w:rFonts w:ascii="Calibri" w:eastAsia="Times New Roman" w:hAnsi="Calibri" w:cs="Arial"/>
          <w:color w:val="000000"/>
          <w:sz w:val="24"/>
          <w:szCs w:val="24"/>
        </w:rPr>
        <w:t xml:space="preserve">On October 29-30, 2009, representatives of schools from across the country will meet on the GPS campus in Chattanooga, Tennessee to exchange ideas about global education, focusing on what works, what doesn't, and what is still “in the works.” The event will focus on all aspects of global education--inside and outside of the classroom. Many independent schools nationwide have already embraced a curriculum that reflects the shifting leverage in our world today. Our Think Tank will offer many opportunities for sharing </w:t>
      </w:r>
      <w:proofErr w:type="gramStart"/>
      <w:r w:rsidRPr="005A1ADF">
        <w:rPr>
          <w:rFonts w:ascii="Calibri" w:eastAsia="Times New Roman" w:hAnsi="Calibri" w:cs="Arial"/>
          <w:color w:val="000000"/>
          <w:sz w:val="24"/>
          <w:szCs w:val="24"/>
        </w:rPr>
        <w:t>this experiences</w:t>
      </w:r>
      <w:proofErr w:type="gramEnd"/>
      <w:r w:rsidRPr="005A1ADF">
        <w:rPr>
          <w:rFonts w:ascii="Calibri" w:eastAsia="Times New Roman" w:hAnsi="Calibri" w:cs="Arial"/>
          <w:color w:val="000000"/>
          <w:sz w:val="24"/>
          <w:szCs w:val="24"/>
        </w:rPr>
        <w:t>.</w:t>
      </w:r>
      <w:r w:rsidRPr="005A1ADF">
        <w:rPr>
          <w:rFonts w:ascii="Arial" w:eastAsia="Times New Roman" w:hAnsi="Arial" w:cs="Arial"/>
          <w:bCs/>
          <w:color w:val="000000"/>
          <w:sz w:val="24"/>
          <w:szCs w:val="24"/>
        </w:rPr>
        <w:br/>
      </w:r>
      <w:r w:rsidRPr="005A1ADF">
        <w:rPr>
          <w:rFonts w:ascii="Arial" w:eastAsia="Times New Roman" w:hAnsi="Arial" w:cs="Arial"/>
          <w:bCs/>
          <w:color w:val="000000"/>
          <w:sz w:val="24"/>
          <w:szCs w:val="24"/>
        </w:rPr>
        <w:br/>
      </w:r>
      <w:r w:rsidRPr="005A1ADF">
        <w:rPr>
          <w:rFonts w:ascii="Arial" w:eastAsia="Times New Roman" w:hAnsi="Arial" w:cs="Arial"/>
          <w:bCs/>
          <w:color w:val="000000"/>
          <w:sz w:val="24"/>
          <w:szCs w:val="24"/>
        </w:rPr>
        <w:br/>
      </w:r>
      <w:r w:rsidRPr="005A1ADF">
        <w:rPr>
          <w:rFonts w:ascii="Arial" w:eastAsia="Times New Roman" w:hAnsi="Arial" w:cs="Arial"/>
          <w:color w:val="000000"/>
          <w:sz w:val="24"/>
          <w:szCs w:val="24"/>
        </w:rPr>
        <w:br/>
      </w:r>
      <w:r w:rsidRPr="005A1ADF">
        <w:rPr>
          <w:rFonts w:ascii="Arial" w:eastAsia="Times New Roman" w:hAnsi="Arial" w:cs="Arial"/>
          <w:b/>
          <w:bCs/>
          <w:color w:val="000000"/>
          <w:sz w:val="24"/>
          <w:szCs w:val="24"/>
        </w:rPr>
        <w:t>Contacting Speakers and/or facilitators:</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Introduce yourself and let them know the purpose of your call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GPS is sponsoring a Global Think Tank on October 29-30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We would like them to be involved (as speaker, facilitator, committee member, etc.)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Briefly give them an overview of the plan (two day event in Chattanooga, etc.)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Discuss specifics about their role (we will need to develop job description/committee members to explain/send to them.)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Ask them to send their vitae/resume and a digital photo (used for promotion, intros, etc)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Ask for their correct mail/emailing information, phone preference and times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Let them know the next step (next on-line meeting, conference call, etc.) </w:t>
      </w:r>
    </w:p>
    <w:p w:rsidR="005A1ADF" w:rsidRPr="005A1ADF" w:rsidRDefault="005A1ADF" w:rsidP="005A1ADF">
      <w:pPr>
        <w:numPr>
          <w:ilvl w:val="0"/>
          <w:numId w:val="1"/>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Send in writing a confirmation (thanks for serving as….) and an overview of the conference (promo piece) and specific information about their role/presentation/etc (job description/timeline of duties). (</w:t>
      </w:r>
      <w:r w:rsidRPr="005A1ADF">
        <w:rPr>
          <w:rFonts w:ascii="Arial" w:eastAsia="Times New Roman" w:hAnsi="Arial" w:cs="Arial"/>
          <w:color w:val="FF0000"/>
          <w:sz w:val="24"/>
          <w:szCs w:val="24"/>
        </w:rPr>
        <w:t>Maria write this and email promo piece to those who call)</w:t>
      </w:r>
      <w:r w:rsidRPr="005A1ADF">
        <w:rPr>
          <w:rFonts w:ascii="Arial" w:eastAsia="Times New Roman" w:hAnsi="Arial" w:cs="Arial"/>
          <w:color w:val="000000"/>
          <w:sz w:val="24"/>
          <w:szCs w:val="24"/>
        </w:rPr>
        <w:t xml:space="preserve"> </w:t>
      </w:r>
    </w:p>
    <w:p w:rsidR="005A1ADF" w:rsidRPr="005A1ADF" w:rsidRDefault="005A1ADF" w:rsidP="005A1ADF">
      <w:pPr>
        <w:spacing w:after="0" w:line="240" w:lineRule="auto"/>
        <w:rPr>
          <w:rFonts w:ascii="Arial" w:eastAsia="Times New Roman" w:hAnsi="Arial" w:cs="Arial"/>
          <w:color w:val="000000"/>
          <w:sz w:val="24"/>
          <w:szCs w:val="24"/>
        </w:rPr>
      </w:pPr>
      <w:r w:rsidRPr="005A1ADF">
        <w:rPr>
          <w:rFonts w:ascii="Arial" w:eastAsia="Times New Roman" w:hAnsi="Arial" w:cs="Arial"/>
          <w:color w:val="000000"/>
          <w:sz w:val="24"/>
          <w:szCs w:val="24"/>
        </w:rPr>
        <w:br/>
        <w:t>Potential Contacts (</w:t>
      </w:r>
      <w:r w:rsidRPr="005A1ADF">
        <w:rPr>
          <w:rFonts w:ascii="Arial" w:eastAsia="Times New Roman" w:hAnsi="Arial" w:cs="Arial"/>
          <w:color w:val="F60909"/>
          <w:sz w:val="24"/>
          <w:szCs w:val="24"/>
        </w:rPr>
        <w:t>Call Kitty Burns first, if needed</w:t>
      </w:r>
      <w:r w:rsidRPr="005A1ADF">
        <w:rPr>
          <w:rFonts w:ascii="Arial" w:eastAsia="Times New Roman" w:hAnsi="Arial" w:cs="Arial"/>
          <w:color w:val="000000"/>
          <w:sz w:val="24"/>
          <w:szCs w:val="24"/>
        </w:rPr>
        <w:t>)</w:t>
      </w:r>
      <w:r w:rsidRPr="005A1ADF">
        <w:rPr>
          <w:rFonts w:ascii="Arial" w:eastAsia="Times New Roman" w:hAnsi="Arial" w:cs="Arial"/>
          <w:color w:val="000000"/>
          <w:sz w:val="24"/>
          <w:szCs w:val="24"/>
        </w:rPr>
        <w:br/>
      </w:r>
      <w:r w:rsidRPr="005A1ADF">
        <w:rPr>
          <w:rFonts w:ascii="Arial" w:eastAsia="Times New Roman" w:hAnsi="Arial" w:cs="Arial"/>
          <w:color w:val="000000"/>
          <w:sz w:val="24"/>
          <w:szCs w:val="24"/>
        </w:rPr>
        <w:br/>
      </w:r>
      <w:r w:rsidRPr="005A1ADF">
        <w:rPr>
          <w:rFonts w:ascii="Arial" w:eastAsia="Times New Roman" w:hAnsi="Arial" w:cs="Arial"/>
          <w:b/>
          <w:bCs/>
          <w:color w:val="000000"/>
          <w:sz w:val="24"/>
          <w:szCs w:val="24"/>
        </w:rPr>
        <w:t xml:space="preserve">*Anne did not have phone numbers for these folks. I will try calling Kitty Burns on </w:t>
      </w:r>
      <w:r w:rsidRPr="005A1ADF">
        <w:rPr>
          <w:rFonts w:ascii="Arial" w:eastAsia="Times New Roman" w:hAnsi="Arial" w:cs="Arial"/>
          <w:b/>
          <w:bCs/>
          <w:color w:val="000000"/>
          <w:sz w:val="24"/>
          <w:szCs w:val="24"/>
        </w:rPr>
        <w:lastRenderedPageBreak/>
        <w:t xml:space="preserve">Monday, or you can </w:t>
      </w:r>
      <w:proofErr w:type="spellStart"/>
      <w:r w:rsidRPr="005A1ADF">
        <w:rPr>
          <w:rFonts w:ascii="Arial" w:eastAsia="Times New Roman" w:hAnsi="Arial" w:cs="Arial"/>
          <w:b/>
          <w:bCs/>
          <w:color w:val="000000"/>
          <w:sz w:val="24"/>
          <w:szCs w:val="24"/>
        </w:rPr>
        <w:t>google</w:t>
      </w:r>
      <w:proofErr w:type="spellEnd"/>
      <w:r w:rsidRPr="005A1ADF">
        <w:rPr>
          <w:rFonts w:ascii="Arial" w:eastAsia="Times New Roman" w:hAnsi="Arial" w:cs="Arial"/>
          <w:b/>
          <w:bCs/>
          <w:color w:val="000000"/>
          <w:sz w:val="24"/>
          <w:szCs w:val="24"/>
        </w:rPr>
        <w:t xml:space="preserve"> the school. I did add the location to ease your search - Jill</w:t>
      </w:r>
      <w:r w:rsidRPr="005A1ADF">
        <w:rPr>
          <w:rFonts w:ascii="Arial" w:eastAsia="Times New Roman" w:hAnsi="Arial" w:cs="Arial"/>
          <w:color w:val="000000"/>
          <w:sz w:val="24"/>
          <w:szCs w:val="24"/>
        </w:rPr>
        <w:t>*</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Bitty Dorr at Hathaway Brown (Cleveland, OH) </w:t>
      </w:r>
      <w:r w:rsidRPr="005A1ADF">
        <w:rPr>
          <w:rFonts w:ascii="Arial" w:eastAsia="Times New Roman" w:hAnsi="Arial" w:cs="Arial"/>
          <w:color w:val="FF0003"/>
          <w:sz w:val="24"/>
          <w:szCs w:val="24"/>
        </w:rPr>
        <w:t>(Maria or Bess call)</w:t>
      </w:r>
      <w:r w:rsidRPr="005A1ADF">
        <w:rPr>
          <w:rFonts w:ascii="Arial" w:eastAsia="Times New Roman" w:hAnsi="Arial" w:cs="Arial"/>
          <w:color w:val="000000"/>
          <w:sz w:val="24"/>
          <w:szCs w:val="24"/>
        </w:rPr>
        <w:t xml:space="preserve"> </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Ann </w:t>
      </w:r>
      <w:proofErr w:type="spellStart"/>
      <w:r w:rsidRPr="005A1ADF">
        <w:rPr>
          <w:rFonts w:ascii="Arial" w:eastAsia="Times New Roman" w:hAnsi="Arial" w:cs="Arial"/>
          <w:color w:val="000000"/>
          <w:sz w:val="24"/>
          <w:szCs w:val="24"/>
        </w:rPr>
        <w:t>Pollina</w:t>
      </w:r>
      <w:proofErr w:type="spellEnd"/>
      <w:r w:rsidRPr="005A1ADF">
        <w:rPr>
          <w:rFonts w:ascii="Arial" w:eastAsia="Times New Roman" w:hAnsi="Arial" w:cs="Arial"/>
          <w:color w:val="000000"/>
          <w:sz w:val="24"/>
          <w:szCs w:val="24"/>
        </w:rPr>
        <w:t>, head at Westover School (Middlebury, CT (yes CT, not VT)), (</w:t>
      </w:r>
      <w:r w:rsidRPr="005A1ADF">
        <w:rPr>
          <w:rFonts w:ascii="Arial" w:eastAsia="Times New Roman" w:hAnsi="Arial" w:cs="Arial"/>
          <w:color w:val="ED0707"/>
          <w:sz w:val="24"/>
          <w:szCs w:val="24"/>
        </w:rPr>
        <w:t>Scott Call)</w:t>
      </w:r>
      <w:r w:rsidRPr="005A1ADF">
        <w:rPr>
          <w:rFonts w:ascii="Arial" w:eastAsia="Times New Roman" w:hAnsi="Arial" w:cs="Arial"/>
          <w:color w:val="000000"/>
          <w:sz w:val="24"/>
          <w:szCs w:val="24"/>
        </w:rPr>
        <w:t xml:space="preserve"> </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Joan </w:t>
      </w:r>
      <w:proofErr w:type="spellStart"/>
      <w:r w:rsidRPr="005A1ADF">
        <w:rPr>
          <w:rFonts w:ascii="Arial" w:eastAsia="Times New Roman" w:hAnsi="Arial" w:cs="Arial"/>
          <w:color w:val="000000"/>
          <w:sz w:val="24"/>
          <w:szCs w:val="24"/>
        </w:rPr>
        <w:t>Lonergan</w:t>
      </w:r>
      <w:proofErr w:type="spellEnd"/>
      <w:r w:rsidRPr="005A1ADF">
        <w:rPr>
          <w:rFonts w:ascii="Arial" w:eastAsia="Times New Roman" w:hAnsi="Arial" w:cs="Arial"/>
          <w:color w:val="000000"/>
          <w:sz w:val="24"/>
          <w:szCs w:val="24"/>
        </w:rPr>
        <w:t xml:space="preserve">, Head of </w:t>
      </w:r>
      <w:proofErr w:type="spellStart"/>
      <w:r w:rsidRPr="005A1ADF">
        <w:rPr>
          <w:rFonts w:ascii="Arial" w:eastAsia="Times New Roman" w:hAnsi="Arial" w:cs="Arial"/>
          <w:color w:val="000000"/>
          <w:sz w:val="24"/>
          <w:szCs w:val="24"/>
        </w:rPr>
        <w:t>Castilleja</w:t>
      </w:r>
      <w:proofErr w:type="spellEnd"/>
      <w:r w:rsidRPr="005A1ADF">
        <w:rPr>
          <w:rFonts w:ascii="Arial" w:eastAsia="Times New Roman" w:hAnsi="Arial" w:cs="Arial"/>
          <w:color w:val="000000"/>
          <w:sz w:val="24"/>
          <w:szCs w:val="24"/>
        </w:rPr>
        <w:t xml:space="preserve"> (Palo Alto, CA), (</w:t>
      </w:r>
      <w:r w:rsidRPr="005A1ADF">
        <w:rPr>
          <w:rFonts w:ascii="Arial" w:eastAsia="Times New Roman" w:hAnsi="Arial" w:cs="Arial"/>
          <w:color w:val="F81212"/>
          <w:sz w:val="24"/>
          <w:szCs w:val="24"/>
        </w:rPr>
        <w:t>Maria Call)</w:t>
      </w:r>
      <w:r w:rsidRPr="005A1ADF">
        <w:rPr>
          <w:rFonts w:ascii="Arial" w:eastAsia="Times New Roman" w:hAnsi="Arial" w:cs="Arial"/>
          <w:color w:val="000000"/>
          <w:sz w:val="24"/>
          <w:szCs w:val="24"/>
        </w:rPr>
        <w:t xml:space="preserve"> </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Susannah Jones, Head at Holton-Arms (Bethesda, MD) (, (</w:t>
      </w:r>
      <w:r w:rsidRPr="005A1ADF">
        <w:rPr>
          <w:rFonts w:ascii="Arial" w:eastAsia="Times New Roman" w:hAnsi="Arial" w:cs="Arial"/>
          <w:color w:val="F60909"/>
          <w:sz w:val="24"/>
          <w:szCs w:val="24"/>
        </w:rPr>
        <w:t>Bess Call)</w:t>
      </w:r>
      <w:r w:rsidRPr="005A1ADF">
        <w:rPr>
          <w:rFonts w:ascii="Arial" w:eastAsia="Times New Roman" w:hAnsi="Arial" w:cs="Arial"/>
          <w:color w:val="000000"/>
          <w:sz w:val="24"/>
          <w:szCs w:val="24"/>
        </w:rPr>
        <w:t xml:space="preserve"> </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 xml:space="preserve">Karen Roark, head of </w:t>
      </w:r>
      <w:proofErr w:type="spellStart"/>
      <w:r w:rsidRPr="005A1ADF">
        <w:rPr>
          <w:rFonts w:ascii="Arial" w:eastAsia="Times New Roman" w:hAnsi="Arial" w:cs="Arial"/>
          <w:color w:val="000000"/>
          <w:sz w:val="24"/>
          <w:szCs w:val="24"/>
        </w:rPr>
        <w:t>Winterim</w:t>
      </w:r>
      <w:proofErr w:type="spellEnd"/>
      <w:r w:rsidRPr="005A1ADF">
        <w:rPr>
          <w:rFonts w:ascii="Arial" w:eastAsia="Times New Roman" w:hAnsi="Arial" w:cs="Arial"/>
          <w:color w:val="000000"/>
          <w:sz w:val="24"/>
          <w:szCs w:val="24"/>
        </w:rPr>
        <w:t xml:space="preserve"> at Harpeth Hall (Nashville), (</w:t>
      </w:r>
      <w:r w:rsidRPr="005A1ADF">
        <w:rPr>
          <w:rFonts w:ascii="Arial" w:eastAsia="Times New Roman" w:hAnsi="Arial" w:cs="Arial"/>
          <w:color w:val="F91010"/>
          <w:sz w:val="24"/>
          <w:szCs w:val="24"/>
        </w:rPr>
        <w:t>Maria Call)</w:t>
      </w:r>
      <w:r w:rsidRPr="005A1ADF">
        <w:rPr>
          <w:rFonts w:ascii="Arial" w:eastAsia="Times New Roman" w:hAnsi="Arial" w:cs="Arial"/>
          <w:color w:val="000000"/>
          <w:sz w:val="24"/>
          <w:szCs w:val="24"/>
        </w:rPr>
        <w:t xml:space="preserve"> </w:t>
      </w:r>
    </w:p>
    <w:p w:rsidR="005A1ADF" w:rsidRPr="005A1ADF" w:rsidRDefault="005A1ADF" w:rsidP="005A1ADF">
      <w:pPr>
        <w:numPr>
          <w:ilvl w:val="0"/>
          <w:numId w:val="2"/>
        </w:numPr>
        <w:spacing w:before="100" w:beforeAutospacing="1" w:after="100" w:afterAutospacing="1" w:line="240" w:lineRule="auto"/>
        <w:ind w:left="2907"/>
        <w:rPr>
          <w:rFonts w:ascii="Arial" w:eastAsia="Times New Roman" w:hAnsi="Arial" w:cs="Arial"/>
          <w:color w:val="000000"/>
          <w:sz w:val="24"/>
          <w:szCs w:val="24"/>
        </w:rPr>
      </w:pPr>
      <w:r w:rsidRPr="005A1ADF">
        <w:rPr>
          <w:rFonts w:ascii="Arial" w:eastAsia="Times New Roman" w:hAnsi="Arial" w:cs="Arial"/>
          <w:color w:val="000000"/>
          <w:sz w:val="24"/>
          <w:szCs w:val="24"/>
        </w:rPr>
        <w:t>Margaret Broad, Head of St. Margaret's (British Columbia) (</w:t>
      </w:r>
      <w:r w:rsidRPr="005A1ADF">
        <w:rPr>
          <w:rFonts w:ascii="Arial" w:eastAsia="Times New Roman" w:hAnsi="Arial" w:cs="Arial"/>
          <w:color w:val="F90B0B"/>
          <w:sz w:val="24"/>
          <w:szCs w:val="24"/>
        </w:rPr>
        <w:t>Bess Call)</w:t>
      </w:r>
      <w:r w:rsidRPr="005A1ADF">
        <w:rPr>
          <w:rFonts w:ascii="Arial" w:eastAsia="Times New Roman" w:hAnsi="Arial" w:cs="Arial"/>
          <w:color w:val="000000"/>
          <w:sz w:val="24"/>
          <w:szCs w:val="24"/>
        </w:rPr>
        <w:t xml:space="preserve"> </w:t>
      </w:r>
    </w:p>
    <w:p w:rsidR="00BC1CB7" w:rsidRDefault="005A1ADF" w:rsidP="005A1ADF">
      <w:r w:rsidRPr="005A1ADF">
        <w:rPr>
          <w:rFonts w:ascii="Arial" w:eastAsia="Times New Roman" w:hAnsi="Arial" w:cs="Arial"/>
          <w:color w:val="2E0BF9"/>
          <w:sz w:val="24"/>
          <w:szCs w:val="24"/>
        </w:rPr>
        <w:br/>
      </w:r>
      <w:r w:rsidRPr="005A1ADF">
        <w:rPr>
          <w:rFonts w:ascii="Arial" w:eastAsia="Times New Roman" w:hAnsi="Arial" w:cs="Arial"/>
          <w:color w:val="000000"/>
          <w:sz w:val="24"/>
          <w:szCs w:val="24"/>
        </w:rPr>
        <w:t xml:space="preserve">If they say NO - ask if they have any suggestions for other </w:t>
      </w:r>
      <w:proofErr w:type="gramStart"/>
      <w:r w:rsidRPr="005A1ADF">
        <w:rPr>
          <w:rFonts w:ascii="Arial" w:eastAsia="Times New Roman" w:hAnsi="Arial" w:cs="Arial"/>
          <w:color w:val="000000"/>
          <w:sz w:val="24"/>
          <w:szCs w:val="24"/>
        </w:rPr>
        <w:t>facilitators</w:t>
      </w:r>
      <w:proofErr w:type="gramEnd"/>
      <w:r w:rsidRPr="005A1ADF">
        <w:rPr>
          <w:rFonts w:ascii="Arial" w:eastAsia="Times New Roman" w:hAnsi="Arial" w:cs="Arial"/>
          <w:color w:val="000000"/>
          <w:sz w:val="24"/>
          <w:szCs w:val="24"/>
        </w:rPr>
        <w:br/>
        <w:t>("guide on the side" as opposed to "sage on the stage") Jenise!</w:t>
      </w:r>
    </w:p>
    <w:sectPr w:rsidR="00BC1CB7" w:rsidSect="005B73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96BFD"/>
    <w:multiLevelType w:val="multilevel"/>
    <w:tmpl w:val="550A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F41A1B"/>
    <w:multiLevelType w:val="multilevel"/>
    <w:tmpl w:val="F46C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A1ADF"/>
    <w:rsid w:val="004F23B8"/>
    <w:rsid w:val="005A1ADF"/>
    <w:rsid w:val="005B737C"/>
    <w:rsid w:val="008F2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3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A1ADF"/>
    <w:rPr>
      <w:b/>
      <w:bCs/>
    </w:rPr>
  </w:style>
</w:styles>
</file>

<file path=word/webSettings.xml><?xml version="1.0" encoding="utf-8"?>
<w:webSettings xmlns:r="http://schemas.openxmlformats.org/officeDocument/2006/relationships" xmlns:w="http://schemas.openxmlformats.org/wordprocessingml/2006/main">
  <w:divs>
    <w:div w:id="176427225">
      <w:bodyDiv w:val="1"/>
      <w:marLeft w:val="0"/>
      <w:marRight w:val="0"/>
      <w:marTop w:val="0"/>
      <w:marBottom w:val="0"/>
      <w:divBdr>
        <w:top w:val="none" w:sz="0" w:space="0" w:color="auto"/>
        <w:left w:val="none" w:sz="0" w:space="0" w:color="auto"/>
        <w:bottom w:val="none" w:sz="0" w:space="0" w:color="auto"/>
        <w:right w:val="none" w:sz="0" w:space="0" w:color="auto"/>
      </w:divBdr>
      <w:divsChild>
        <w:div w:id="293680565">
          <w:marLeft w:val="2187"/>
          <w:marRight w:val="109"/>
          <w:marTop w:val="0"/>
          <w:marBottom w:val="0"/>
          <w:divBdr>
            <w:top w:val="none" w:sz="0" w:space="0" w:color="auto"/>
            <w:left w:val="none" w:sz="0" w:space="0" w:color="auto"/>
            <w:bottom w:val="none" w:sz="0" w:space="0" w:color="auto"/>
            <w:right w:val="none" w:sz="0" w:space="0" w:color="auto"/>
          </w:divBdr>
          <w:divsChild>
            <w:div w:id="987827385">
              <w:marLeft w:val="0"/>
              <w:marRight w:val="0"/>
              <w:marTop w:val="0"/>
              <w:marBottom w:val="0"/>
              <w:divBdr>
                <w:top w:val="none" w:sz="0" w:space="0" w:color="auto"/>
                <w:left w:val="none" w:sz="0" w:space="0" w:color="auto"/>
                <w:bottom w:val="none" w:sz="0" w:space="0" w:color="auto"/>
                <w:right w:val="none" w:sz="0" w:space="0" w:color="auto"/>
              </w:divBdr>
              <w:divsChild>
                <w:div w:id="71661091">
                  <w:marLeft w:val="0"/>
                  <w:marRight w:val="0"/>
                  <w:marTop w:val="0"/>
                  <w:marBottom w:val="0"/>
                  <w:divBdr>
                    <w:top w:val="none" w:sz="0" w:space="0" w:color="auto"/>
                    <w:left w:val="none" w:sz="0" w:space="0" w:color="auto"/>
                    <w:bottom w:val="none" w:sz="0" w:space="0" w:color="auto"/>
                    <w:right w:val="none" w:sz="0" w:space="0" w:color="auto"/>
                  </w:divBdr>
                  <w:divsChild>
                    <w:div w:id="1906722414">
                      <w:marLeft w:val="0"/>
                      <w:marRight w:val="0"/>
                      <w:marTop w:val="0"/>
                      <w:marBottom w:val="0"/>
                      <w:divBdr>
                        <w:top w:val="none" w:sz="0" w:space="0" w:color="auto"/>
                        <w:left w:val="none" w:sz="0" w:space="0" w:color="auto"/>
                        <w:bottom w:val="none" w:sz="0" w:space="0" w:color="auto"/>
                        <w:right w:val="none" w:sz="0" w:space="0" w:color="auto"/>
                      </w:divBdr>
                      <w:divsChild>
                        <w:div w:id="1967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2329</Characters>
  <Application>Microsoft Office Word</Application>
  <DocSecurity>0</DocSecurity>
  <Lines>19</Lines>
  <Paragraphs>5</Paragraphs>
  <ScaleCrop>false</ScaleCrop>
  <Company> </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JPala</dc:creator>
  <cp:keywords/>
  <dc:description/>
  <cp:lastModifiedBy>JPala</cp:lastModifiedBy>
  <cp:revision>1</cp:revision>
  <dcterms:created xsi:type="dcterms:W3CDTF">2009-04-15T20:35:00Z</dcterms:created>
  <dcterms:modified xsi:type="dcterms:W3CDTF">2009-04-15T20:35:00Z</dcterms:modified>
</cp:coreProperties>
</file>